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6E110A9F" w:rsidR="004D0F20" w:rsidRPr="003E2577" w:rsidRDefault="004D0F20" w:rsidP="003E2577">
      <w:pPr>
        <w:pStyle w:val="Default"/>
        <w:jc w:val="center"/>
        <w:rPr>
          <w:rFonts w:ascii="Times New Roman" w:hAnsi="Times New Roman" w:cs="Times New Roman"/>
          <w:b/>
        </w:rPr>
      </w:pPr>
      <w:r w:rsidRPr="003E2577">
        <w:rPr>
          <w:rFonts w:ascii="Times New Roman" w:hAnsi="Times New Roman" w:cs="Times New Roman"/>
          <w:b/>
        </w:rPr>
        <w:t>Greetings from the Yukon River Drainage Fisheries Association!</w:t>
      </w:r>
    </w:p>
    <w:p w14:paraId="1D75C3E7" w14:textId="77777777" w:rsidR="004D0F20" w:rsidRPr="00952CE9" w:rsidRDefault="004D0F20" w:rsidP="004D0F20">
      <w:pPr>
        <w:pStyle w:val="Default"/>
        <w:rPr>
          <w:rFonts w:ascii="Times New Roman" w:hAnsi="Times New Roman" w:cs="Times New Roman"/>
        </w:rPr>
      </w:pPr>
    </w:p>
    <w:p w14:paraId="49E94983" w14:textId="6891472F" w:rsidR="004D0F20" w:rsidRPr="00952CE9" w:rsidRDefault="00085334" w:rsidP="004D0F20">
      <w:pPr>
        <w:pStyle w:val="Default"/>
        <w:rPr>
          <w:rFonts w:ascii="Times New Roman" w:hAnsi="Times New Roman" w:cs="Times New Roman"/>
        </w:rPr>
      </w:pPr>
      <w:r>
        <w:rPr>
          <w:rFonts w:ascii="Times New Roman" w:hAnsi="Times New Roman" w:cs="Times New Roman"/>
        </w:rPr>
        <w:t>This</w:t>
      </w:r>
      <w:r w:rsidR="004D0F20" w:rsidRPr="00952CE9">
        <w:rPr>
          <w:rFonts w:ascii="Times New Roman" w:hAnsi="Times New Roman" w:cs="Times New Roman"/>
        </w:rPr>
        <w:t xml:space="preserve"> is a sum</w:t>
      </w:r>
      <w:bookmarkStart w:id="0" w:name="_GoBack"/>
      <w:bookmarkEnd w:id="0"/>
      <w:r w:rsidR="004D0F20" w:rsidRPr="00952CE9">
        <w:rPr>
          <w:rFonts w:ascii="Times New Roman" w:hAnsi="Times New Roman" w:cs="Times New Roman"/>
        </w:rPr>
        <w:t xml:space="preserve">mary of the Yukon River Salmon In-Season Management Teleconference held </w:t>
      </w:r>
      <w:r w:rsidR="00E153F1">
        <w:rPr>
          <w:rFonts w:ascii="Times New Roman" w:hAnsi="Times New Roman" w:cs="Times New Roman"/>
        </w:rPr>
        <w:t xml:space="preserve">on </w:t>
      </w:r>
      <w:r w:rsidR="004D0F20" w:rsidRPr="00952CE9">
        <w:rPr>
          <w:rFonts w:ascii="Times New Roman" w:hAnsi="Times New Roman" w:cs="Times New Roman"/>
        </w:rPr>
        <w:t xml:space="preserve">Tuesday, </w:t>
      </w:r>
      <w:r w:rsidR="0071784E">
        <w:rPr>
          <w:rFonts w:ascii="Times New Roman" w:hAnsi="Times New Roman" w:cs="Times New Roman"/>
        </w:rPr>
        <w:t>August 18</w:t>
      </w:r>
      <w:r w:rsidR="00C74ED8">
        <w:rPr>
          <w:rFonts w:ascii="Times New Roman" w:hAnsi="Times New Roman" w:cs="Times New Roman"/>
        </w:rPr>
        <w:t>, 2015</w:t>
      </w:r>
      <w:r w:rsidR="004D0F20"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20BCB3FF"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Communities</w:t>
      </w:r>
      <w:r w:rsidR="0087618F">
        <w:rPr>
          <w:rFonts w:ascii="Times New Roman" w:hAnsi="Times New Roman" w:cs="Times New Roman"/>
          <w:b/>
          <w:bCs/>
        </w:rPr>
        <w:t xml:space="preserve"> and or community members</w:t>
      </w:r>
      <w:r w:rsidR="0087618F" w:rsidRPr="00952CE9">
        <w:rPr>
          <w:rFonts w:ascii="Times New Roman" w:hAnsi="Times New Roman" w:cs="Times New Roman"/>
          <w:b/>
          <w:bCs/>
        </w:rPr>
        <w:t xml:space="preserve"> were participating</w:t>
      </w:r>
      <w:r w:rsidRPr="00952CE9">
        <w:rPr>
          <w:rFonts w:ascii="Times New Roman" w:hAnsi="Times New Roman" w:cs="Times New Roman"/>
          <w:b/>
          <w:bCs/>
        </w:rPr>
        <w:t xml:space="preserve"> this week: </w:t>
      </w:r>
      <w:proofErr w:type="spellStart"/>
      <w:r w:rsidR="0071784E" w:rsidRPr="0071784E">
        <w:rPr>
          <w:rFonts w:ascii="Times New Roman" w:hAnsi="Times New Roman" w:cs="Times New Roman"/>
          <w:bCs/>
        </w:rPr>
        <w:t>Kotlik</w:t>
      </w:r>
      <w:proofErr w:type="spellEnd"/>
      <w:r w:rsidR="007404E8" w:rsidRPr="007404E8">
        <w:rPr>
          <w:rFonts w:ascii="Times New Roman" w:hAnsi="Times New Roman" w:cs="Times New Roman"/>
          <w:bCs/>
        </w:rPr>
        <w:t>,</w:t>
      </w:r>
      <w:r w:rsidR="007404E8">
        <w:rPr>
          <w:rFonts w:ascii="Times New Roman" w:hAnsi="Times New Roman" w:cs="Times New Roman"/>
          <w:b/>
          <w:bCs/>
        </w:rPr>
        <w:t xml:space="preserve"> </w:t>
      </w:r>
      <w:r w:rsidR="005F3EFC">
        <w:rPr>
          <w:rFonts w:ascii="Times New Roman" w:hAnsi="Times New Roman" w:cs="Times New Roman"/>
          <w:bCs/>
        </w:rPr>
        <w:t xml:space="preserve">Saint Mary’s, </w:t>
      </w:r>
      <w:r w:rsidR="00D31925">
        <w:rPr>
          <w:rFonts w:ascii="Times New Roman" w:hAnsi="Times New Roman" w:cs="Times New Roman"/>
          <w:bCs/>
        </w:rPr>
        <w:t xml:space="preserve">Pilot Station, </w:t>
      </w:r>
      <w:r w:rsidR="0087618F">
        <w:rPr>
          <w:rFonts w:ascii="Times New Roman" w:hAnsi="Times New Roman" w:cs="Times New Roman"/>
          <w:bCs/>
        </w:rPr>
        <w:t xml:space="preserve">Marshall, </w:t>
      </w:r>
      <w:r w:rsidR="0071784E">
        <w:rPr>
          <w:rFonts w:ascii="Times New Roman" w:hAnsi="Times New Roman" w:cs="Times New Roman"/>
          <w:bCs/>
        </w:rPr>
        <w:t xml:space="preserve">Russian Mission, </w:t>
      </w:r>
      <w:r w:rsidR="007404E8">
        <w:rPr>
          <w:rFonts w:ascii="Times New Roman" w:hAnsi="Times New Roman" w:cs="Times New Roman"/>
          <w:bCs/>
        </w:rPr>
        <w:t>Grayling</w:t>
      </w:r>
      <w:r w:rsidR="003F4F52">
        <w:rPr>
          <w:rFonts w:ascii="Times New Roman" w:hAnsi="Times New Roman" w:cs="Times New Roman"/>
          <w:bCs/>
        </w:rPr>
        <w:t xml:space="preserve">, </w:t>
      </w:r>
      <w:proofErr w:type="spellStart"/>
      <w:r w:rsidR="003F4F52">
        <w:rPr>
          <w:rFonts w:ascii="Times New Roman" w:hAnsi="Times New Roman" w:cs="Times New Roman"/>
          <w:bCs/>
        </w:rPr>
        <w:t>Anvik</w:t>
      </w:r>
      <w:proofErr w:type="spellEnd"/>
      <w:r w:rsidR="003F4F52">
        <w:rPr>
          <w:rFonts w:ascii="Times New Roman" w:hAnsi="Times New Roman" w:cs="Times New Roman"/>
          <w:bCs/>
        </w:rPr>
        <w:t xml:space="preserve">, </w:t>
      </w:r>
      <w:proofErr w:type="spellStart"/>
      <w:r w:rsidR="0071784E">
        <w:rPr>
          <w:rFonts w:ascii="Times New Roman" w:hAnsi="Times New Roman" w:cs="Times New Roman"/>
          <w:bCs/>
        </w:rPr>
        <w:t>Kaltag</w:t>
      </w:r>
      <w:proofErr w:type="spellEnd"/>
      <w:r w:rsidR="0071784E">
        <w:rPr>
          <w:rFonts w:ascii="Times New Roman" w:hAnsi="Times New Roman" w:cs="Times New Roman"/>
          <w:bCs/>
        </w:rPr>
        <w:t xml:space="preserve">, </w:t>
      </w:r>
      <w:proofErr w:type="spellStart"/>
      <w:r w:rsidR="0071784E">
        <w:rPr>
          <w:rFonts w:ascii="Times New Roman" w:hAnsi="Times New Roman" w:cs="Times New Roman"/>
          <w:bCs/>
        </w:rPr>
        <w:t>Nulato</w:t>
      </w:r>
      <w:proofErr w:type="spellEnd"/>
      <w:r w:rsidR="0071784E">
        <w:rPr>
          <w:rFonts w:ascii="Times New Roman" w:hAnsi="Times New Roman" w:cs="Times New Roman"/>
          <w:bCs/>
        </w:rPr>
        <w:t xml:space="preserve">, </w:t>
      </w:r>
      <w:r w:rsidR="007404E8">
        <w:rPr>
          <w:rFonts w:ascii="Times New Roman" w:hAnsi="Times New Roman" w:cs="Times New Roman"/>
          <w:bCs/>
        </w:rPr>
        <w:t>Koyukuk</w:t>
      </w:r>
      <w:r w:rsidR="004A0A1D">
        <w:rPr>
          <w:rFonts w:ascii="Times New Roman" w:hAnsi="Times New Roman" w:cs="Times New Roman"/>
          <w:bCs/>
        </w:rPr>
        <w:t xml:space="preserve">, </w:t>
      </w:r>
      <w:proofErr w:type="spellStart"/>
      <w:r w:rsidR="0071784E">
        <w:rPr>
          <w:rFonts w:ascii="Times New Roman" w:hAnsi="Times New Roman" w:cs="Times New Roman"/>
          <w:bCs/>
        </w:rPr>
        <w:t>Allakaket</w:t>
      </w:r>
      <w:proofErr w:type="spellEnd"/>
      <w:r w:rsidR="0071784E">
        <w:rPr>
          <w:rFonts w:ascii="Times New Roman" w:hAnsi="Times New Roman" w:cs="Times New Roman"/>
          <w:bCs/>
        </w:rPr>
        <w:t xml:space="preserve">, </w:t>
      </w:r>
      <w:r w:rsidR="00114C2A">
        <w:rPr>
          <w:rFonts w:ascii="Times New Roman" w:hAnsi="Times New Roman" w:cs="Times New Roman"/>
          <w:bCs/>
        </w:rPr>
        <w:t xml:space="preserve">Galena, </w:t>
      </w:r>
      <w:r w:rsidR="0071784E">
        <w:rPr>
          <w:rFonts w:ascii="Times New Roman" w:hAnsi="Times New Roman" w:cs="Times New Roman"/>
          <w:bCs/>
        </w:rPr>
        <w:t xml:space="preserve">Ruby, </w:t>
      </w:r>
      <w:r w:rsidR="0087618F">
        <w:rPr>
          <w:rFonts w:ascii="Times New Roman" w:hAnsi="Times New Roman" w:cs="Times New Roman"/>
          <w:bCs/>
        </w:rPr>
        <w:t>Ruby</w:t>
      </w:r>
      <w:r w:rsidR="00CE11C8">
        <w:rPr>
          <w:rFonts w:ascii="Times New Roman" w:hAnsi="Times New Roman" w:cs="Times New Roman"/>
          <w:bCs/>
        </w:rPr>
        <w:t xml:space="preserve">, </w:t>
      </w:r>
      <w:r w:rsidR="003F4F52">
        <w:rPr>
          <w:rFonts w:ascii="Times New Roman" w:hAnsi="Times New Roman" w:cs="Times New Roman"/>
          <w:bCs/>
        </w:rPr>
        <w:t>Rapids</w:t>
      </w:r>
      <w:r w:rsidR="0087618F">
        <w:rPr>
          <w:rFonts w:ascii="Times New Roman" w:hAnsi="Times New Roman" w:cs="Times New Roman"/>
          <w:bCs/>
        </w:rPr>
        <w:t xml:space="preserve">, </w:t>
      </w:r>
      <w:r w:rsidR="004A0A1D">
        <w:rPr>
          <w:rFonts w:ascii="Times New Roman" w:hAnsi="Times New Roman" w:cs="Times New Roman"/>
          <w:bCs/>
        </w:rPr>
        <w:t>Old Crow</w:t>
      </w:r>
      <w:r w:rsidR="007404E8">
        <w:rPr>
          <w:rFonts w:ascii="Times New Roman" w:hAnsi="Times New Roman" w:cs="Times New Roman"/>
          <w:bCs/>
        </w:rPr>
        <w:t>, Dawson</w:t>
      </w:r>
      <w:r w:rsidR="0071784E">
        <w:rPr>
          <w:rFonts w:ascii="Times New Roman" w:hAnsi="Times New Roman" w:cs="Times New Roman"/>
          <w:bCs/>
        </w:rPr>
        <w:t>, Whitehorse</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6B413373" w14:textId="77777777" w:rsidR="00BB7A9E" w:rsidRDefault="00BB7A9E" w:rsidP="00A16188">
      <w:pPr>
        <w:pStyle w:val="Default"/>
        <w:rPr>
          <w:rFonts w:ascii="Times New Roman" w:hAnsi="Times New Roman" w:cs="Times New Roman"/>
        </w:rPr>
      </w:pPr>
    </w:p>
    <w:p w14:paraId="51F10E7A" w14:textId="700EEA32" w:rsidR="00333166" w:rsidRDefault="00BF204C" w:rsidP="00A16188">
      <w:pPr>
        <w:pStyle w:val="Default"/>
        <w:rPr>
          <w:rFonts w:ascii="Times New Roman" w:hAnsi="Times New Roman" w:cs="Times New Roman"/>
        </w:rPr>
      </w:pPr>
      <w:proofErr w:type="spellStart"/>
      <w:r>
        <w:rPr>
          <w:rFonts w:ascii="Times New Roman" w:hAnsi="Times New Roman" w:cs="Times New Roman"/>
        </w:rPr>
        <w:t>Kotlik</w:t>
      </w:r>
      <w:proofErr w:type="spellEnd"/>
      <w:r>
        <w:rPr>
          <w:rFonts w:ascii="Times New Roman" w:hAnsi="Times New Roman" w:cs="Times New Roman"/>
        </w:rPr>
        <w:t xml:space="preserve"> said tidal surges are bringing in the fish. People are subsistence fishing for fall chum and letting the Coho’s go. Heard the middle mouth is not catching.  </w:t>
      </w:r>
    </w:p>
    <w:p w14:paraId="31C2619A" w14:textId="77777777" w:rsidR="007404E8" w:rsidRDefault="007404E8" w:rsidP="00A16188">
      <w:pPr>
        <w:pStyle w:val="Default"/>
        <w:rPr>
          <w:rFonts w:ascii="Times New Roman" w:hAnsi="Times New Roman" w:cs="Times New Roman"/>
        </w:rPr>
      </w:pPr>
    </w:p>
    <w:p w14:paraId="4DA8DE8E" w14:textId="0C68998F" w:rsidR="007404E8" w:rsidRDefault="007404E8" w:rsidP="00A16188">
      <w:pPr>
        <w:pStyle w:val="Default"/>
        <w:rPr>
          <w:rFonts w:ascii="Times New Roman" w:hAnsi="Times New Roman" w:cs="Times New Roman"/>
        </w:rPr>
      </w:pPr>
      <w:r>
        <w:rPr>
          <w:rFonts w:ascii="Times New Roman" w:hAnsi="Times New Roman" w:cs="Times New Roman"/>
        </w:rPr>
        <w:t xml:space="preserve">Pilot Station said there is very little subsistence activity now. </w:t>
      </w:r>
      <w:r w:rsidR="00BF204C">
        <w:rPr>
          <w:rFonts w:ascii="Times New Roman" w:hAnsi="Times New Roman" w:cs="Times New Roman"/>
        </w:rPr>
        <w:t xml:space="preserve">There is rain and it is windy. </w:t>
      </w:r>
    </w:p>
    <w:p w14:paraId="4E8C5647" w14:textId="77777777" w:rsidR="007404E8" w:rsidRDefault="007404E8" w:rsidP="00A16188">
      <w:pPr>
        <w:pStyle w:val="Default"/>
        <w:rPr>
          <w:rFonts w:ascii="Times New Roman" w:hAnsi="Times New Roman" w:cs="Times New Roman"/>
        </w:rPr>
      </w:pPr>
    </w:p>
    <w:p w14:paraId="3E92D357" w14:textId="2583CCF6" w:rsidR="007404E8" w:rsidRDefault="007404E8" w:rsidP="00A16188">
      <w:pPr>
        <w:pStyle w:val="Default"/>
        <w:rPr>
          <w:rFonts w:ascii="Times New Roman" w:hAnsi="Times New Roman" w:cs="Times New Roman"/>
        </w:rPr>
      </w:pPr>
      <w:r>
        <w:rPr>
          <w:rFonts w:ascii="Times New Roman" w:hAnsi="Times New Roman" w:cs="Times New Roman"/>
        </w:rPr>
        <w:t xml:space="preserve">Marshall said </w:t>
      </w:r>
      <w:r w:rsidR="00BF204C">
        <w:rPr>
          <w:rFonts w:ascii="Times New Roman" w:hAnsi="Times New Roman" w:cs="Times New Roman"/>
        </w:rPr>
        <w:t>people are moose hunting and berry picking. Beluga whales passed by.</w:t>
      </w:r>
    </w:p>
    <w:p w14:paraId="5B576DD2" w14:textId="77777777" w:rsidR="00EB7E3E" w:rsidRDefault="00EB7E3E" w:rsidP="00A16188">
      <w:pPr>
        <w:pStyle w:val="Default"/>
        <w:rPr>
          <w:rFonts w:ascii="Times New Roman" w:hAnsi="Times New Roman" w:cs="Times New Roman"/>
        </w:rPr>
      </w:pPr>
    </w:p>
    <w:p w14:paraId="15572FF4" w14:textId="7DD3BF57" w:rsidR="00BF204C" w:rsidRDefault="00BF204C" w:rsidP="00A16188">
      <w:pPr>
        <w:pStyle w:val="Default"/>
        <w:rPr>
          <w:rFonts w:ascii="Times New Roman" w:hAnsi="Times New Roman" w:cs="Times New Roman"/>
        </w:rPr>
      </w:pPr>
      <w:r>
        <w:rPr>
          <w:rFonts w:ascii="Times New Roman" w:hAnsi="Times New Roman" w:cs="Times New Roman"/>
        </w:rPr>
        <w:t xml:space="preserve">Russian Mission said Coho salmon are 70% of what they catch. Bears are showing up in sloughs. People are focused on berries. The weather is cold and rainy. A lot of people are focusing on commercial fishing. </w:t>
      </w:r>
    </w:p>
    <w:p w14:paraId="712ACA2C" w14:textId="77777777" w:rsidR="00BF204C" w:rsidRDefault="00BF204C" w:rsidP="00A16188">
      <w:pPr>
        <w:pStyle w:val="Default"/>
        <w:rPr>
          <w:rFonts w:ascii="Times New Roman" w:hAnsi="Times New Roman" w:cs="Times New Roman"/>
        </w:rPr>
      </w:pPr>
    </w:p>
    <w:p w14:paraId="61F10FE3" w14:textId="7251E653" w:rsidR="00EB7E3E" w:rsidRDefault="00EB7E3E" w:rsidP="00A16188">
      <w:pPr>
        <w:pStyle w:val="Default"/>
        <w:rPr>
          <w:rFonts w:ascii="Times New Roman" w:hAnsi="Times New Roman" w:cs="Times New Roman"/>
        </w:rPr>
      </w:pPr>
      <w:proofErr w:type="spellStart"/>
      <w:r>
        <w:rPr>
          <w:rFonts w:ascii="Times New Roman" w:hAnsi="Times New Roman" w:cs="Times New Roman"/>
        </w:rPr>
        <w:t>Anvik</w:t>
      </w:r>
      <w:proofErr w:type="spellEnd"/>
      <w:r>
        <w:rPr>
          <w:rFonts w:ascii="Times New Roman" w:hAnsi="Times New Roman" w:cs="Times New Roman"/>
        </w:rPr>
        <w:t xml:space="preserve"> </w:t>
      </w:r>
      <w:r w:rsidR="00BF204C">
        <w:rPr>
          <w:rFonts w:ascii="Times New Roman" w:hAnsi="Times New Roman" w:cs="Times New Roman"/>
        </w:rPr>
        <w:t>reported catching 17 chum and 2 Coho.</w:t>
      </w:r>
    </w:p>
    <w:p w14:paraId="77FB6EF9" w14:textId="77777777" w:rsidR="00EB7E3E" w:rsidRDefault="00EB7E3E" w:rsidP="00A16188">
      <w:pPr>
        <w:pStyle w:val="Default"/>
        <w:rPr>
          <w:rFonts w:ascii="Times New Roman" w:hAnsi="Times New Roman" w:cs="Times New Roman"/>
        </w:rPr>
      </w:pPr>
    </w:p>
    <w:p w14:paraId="4AFDEDCC" w14:textId="3AACC1C1" w:rsidR="00BF204C" w:rsidRDefault="00BF204C" w:rsidP="00A16188">
      <w:pPr>
        <w:pStyle w:val="Default"/>
        <w:rPr>
          <w:rFonts w:ascii="Times New Roman" w:hAnsi="Times New Roman" w:cs="Times New Roman"/>
        </w:rPr>
      </w:pPr>
      <w:proofErr w:type="spellStart"/>
      <w:r>
        <w:rPr>
          <w:rFonts w:ascii="Times New Roman" w:hAnsi="Times New Roman" w:cs="Times New Roman"/>
        </w:rPr>
        <w:t>Nulato</w:t>
      </w:r>
      <w:proofErr w:type="spellEnd"/>
      <w:r>
        <w:rPr>
          <w:rFonts w:ascii="Times New Roman" w:hAnsi="Times New Roman" w:cs="Times New Roman"/>
        </w:rPr>
        <w:t xml:space="preserve"> said the fish just hit. They just got started 3-4 days ago. Last night in 6 hours they got </w:t>
      </w:r>
      <w:proofErr w:type="gramStart"/>
      <w:r>
        <w:rPr>
          <w:rFonts w:ascii="Times New Roman" w:hAnsi="Times New Roman" w:cs="Times New Roman"/>
        </w:rPr>
        <w:t>40 fall</w:t>
      </w:r>
      <w:proofErr w:type="gramEnd"/>
      <w:r>
        <w:rPr>
          <w:rFonts w:ascii="Times New Roman" w:hAnsi="Times New Roman" w:cs="Times New Roman"/>
        </w:rPr>
        <w:t xml:space="preserve"> chum, 3 </w:t>
      </w:r>
      <w:proofErr w:type="spellStart"/>
      <w:r>
        <w:rPr>
          <w:rFonts w:ascii="Times New Roman" w:hAnsi="Times New Roman" w:cs="Times New Roman"/>
        </w:rPr>
        <w:t>Sheefish</w:t>
      </w:r>
      <w:proofErr w:type="spellEnd"/>
      <w:r>
        <w:rPr>
          <w:rFonts w:ascii="Times New Roman" w:hAnsi="Times New Roman" w:cs="Times New Roman"/>
        </w:rPr>
        <w:t xml:space="preserve">, 2 whitefish and 2 king salmon. Water is dropping, been windy and rainy all week. There are still quite a few fishing. </w:t>
      </w:r>
    </w:p>
    <w:p w14:paraId="0A987777" w14:textId="77777777" w:rsidR="00BF204C" w:rsidRDefault="00BF204C" w:rsidP="00A16188">
      <w:pPr>
        <w:pStyle w:val="Default"/>
        <w:rPr>
          <w:rFonts w:ascii="Times New Roman" w:hAnsi="Times New Roman" w:cs="Times New Roman"/>
        </w:rPr>
      </w:pPr>
    </w:p>
    <w:p w14:paraId="594BC5F8" w14:textId="75A0E96B" w:rsidR="00EB7E3E" w:rsidRDefault="00EB7E3E" w:rsidP="00A16188">
      <w:pPr>
        <w:pStyle w:val="Default"/>
        <w:rPr>
          <w:rFonts w:ascii="Times New Roman" w:hAnsi="Times New Roman" w:cs="Times New Roman"/>
        </w:rPr>
      </w:pPr>
      <w:r>
        <w:rPr>
          <w:rFonts w:ascii="Times New Roman" w:hAnsi="Times New Roman" w:cs="Times New Roman"/>
        </w:rPr>
        <w:t xml:space="preserve">Koyukuk said </w:t>
      </w:r>
      <w:r w:rsidR="00BF204C">
        <w:rPr>
          <w:rFonts w:ascii="Times New Roman" w:hAnsi="Times New Roman" w:cs="Times New Roman"/>
        </w:rPr>
        <w:t>yesterday they had a good first run</w:t>
      </w:r>
      <w:r>
        <w:rPr>
          <w:rFonts w:ascii="Times New Roman" w:hAnsi="Times New Roman" w:cs="Times New Roman"/>
        </w:rPr>
        <w:t>.</w:t>
      </w:r>
      <w:r w:rsidR="00BF204C">
        <w:rPr>
          <w:rFonts w:ascii="Times New Roman" w:hAnsi="Times New Roman" w:cs="Times New Roman"/>
        </w:rPr>
        <w:t xml:space="preserve"> Galena reported seeing Beluga whales.</w:t>
      </w:r>
    </w:p>
    <w:p w14:paraId="034D89E9" w14:textId="776C983D" w:rsidR="00DE32BC" w:rsidRDefault="00DE32BC" w:rsidP="00A16188">
      <w:pPr>
        <w:pStyle w:val="Default"/>
        <w:rPr>
          <w:rFonts w:ascii="Times New Roman" w:hAnsi="Times New Roman" w:cs="Times New Roman"/>
        </w:rPr>
      </w:pPr>
    </w:p>
    <w:p w14:paraId="357F7BA0" w14:textId="5CAC27BD" w:rsidR="004D0F20" w:rsidRDefault="00457421" w:rsidP="004D0F20">
      <w:pPr>
        <w:pStyle w:val="Default"/>
        <w:spacing w:after="200"/>
        <w:rPr>
          <w:rFonts w:ascii="Times New Roman" w:hAnsi="Times New Roman" w:cs="Times New Roman"/>
          <w:b/>
          <w:bCs/>
        </w:rPr>
      </w:pPr>
      <w:r>
        <w:rPr>
          <w:rFonts w:ascii="Times New Roman" w:hAnsi="Times New Roman" w:cs="Times New Roman"/>
          <w:b/>
          <w:bCs/>
        </w:rPr>
        <w:t>Management comments, p</w:t>
      </w:r>
      <w:r w:rsidR="004D0F20" w:rsidRPr="00952CE9">
        <w:rPr>
          <w:rFonts w:ascii="Times New Roman" w:hAnsi="Times New Roman" w:cs="Times New Roman"/>
          <w:b/>
          <w:bCs/>
        </w:rPr>
        <w:t xml:space="preserve">ublic comments, questions, and answers: </w:t>
      </w:r>
    </w:p>
    <w:p w14:paraId="7E79FB7F" w14:textId="75F8DAD7" w:rsidR="006B10C9" w:rsidRDefault="005A520E" w:rsidP="00CE11B3">
      <w:pPr>
        <w:rPr>
          <w:rFonts w:ascii="Times New Roman" w:eastAsia="Times New Roman" w:hAnsi="Times New Roman" w:cs="Times New Roman"/>
        </w:rPr>
      </w:pPr>
      <w:r>
        <w:rPr>
          <w:rFonts w:ascii="Times New Roman" w:eastAsia="Times New Roman" w:hAnsi="Times New Roman" w:cs="Times New Roman"/>
        </w:rPr>
        <w:t>The management strategy is going well according to the Alaska Department of Fish and Game. There is a liberal subsistence harvest schedule but there will be subsistence closures in the Porcupine River around Fort Yukon due to the need to</w:t>
      </w:r>
      <w:r w:rsidR="003057C6">
        <w:rPr>
          <w:rFonts w:ascii="Times New Roman" w:eastAsia="Times New Roman" w:hAnsi="Times New Roman" w:cs="Times New Roman"/>
        </w:rPr>
        <w:t xml:space="preserve"> meet Canadian Fishing Branch escapement goals. This was discussed with the community of Fort Yukon and they are aware of this. </w:t>
      </w:r>
    </w:p>
    <w:p w14:paraId="66F06C41" w14:textId="77777777" w:rsidR="003057C6" w:rsidRDefault="003057C6" w:rsidP="00CE11B3">
      <w:pPr>
        <w:rPr>
          <w:rFonts w:ascii="Times New Roman" w:eastAsia="Times New Roman" w:hAnsi="Times New Roman" w:cs="Times New Roman"/>
        </w:rPr>
      </w:pPr>
    </w:p>
    <w:p w14:paraId="3075F2A0" w14:textId="0A315A98" w:rsidR="003057C6" w:rsidRDefault="003057C6" w:rsidP="00CE11B3">
      <w:pPr>
        <w:rPr>
          <w:rFonts w:ascii="Times New Roman" w:eastAsia="Times New Roman" w:hAnsi="Times New Roman" w:cs="Times New Roman"/>
        </w:rPr>
      </w:pPr>
      <w:r>
        <w:rPr>
          <w:rFonts w:ascii="Times New Roman" w:eastAsia="Times New Roman" w:hAnsi="Times New Roman" w:cs="Times New Roman"/>
        </w:rPr>
        <w:t xml:space="preserve">People in Y-1 thought that Y-2 fishers were getting a lot of hours and wanted two periods a week. Management expressed that this comes up annually and they try to be fair in both districts Y-1 and Y-2 to give them equal (commercial </w:t>
      </w:r>
      <w:proofErr w:type="gramStart"/>
      <w:r>
        <w:rPr>
          <w:rFonts w:ascii="Times New Roman" w:eastAsia="Times New Roman" w:hAnsi="Times New Roman" w:cs="Times New Roman"/>
        </w:rPr>
        <w:t>)fishing</w:t>
      </w:r>
      <w:proofErr w:type="gramEnd"/>
      <w:r>
        <w:rPr>
          <w:rFonts w:ascii="Times New Roman" w:eastAsia="Times New Roman" w:hAnsi="Times New Roman" w:cs="Times New Roman"/>
        </w:rPr>
        <w:t xml:space="preserve"> opportunity. </w:t>
      </w:r>
    </w:p>
    <w:p w14:paraId="14BEA07A" w14:textId="636E512D" w:rsidR="003057C6" w:rsidRDefault="003057C6" w:rsidP="00CE11B3">
      <w:pPr>
        <w:rPr>
          <w:rFonts w:ascii="Times New Roman" w:eastAsia="Times New Roman" w:hAnsi="Times New Roman" w:cs="Times New Roman"/>
        </w:rPr>
      </w:pPr>
      <w:r>
        <w:rPr>
          <w:rFonts w:ascii="Times New Roman" w:eastAsia="Times New Roman" w:hAnsi="Times New Roman" w:cs="Times New Roman"/>
        </w:rPr>
        <w:lastRenderedPageBreak/>
        <w:t xml:space="preserve">People also inquired about having separate and equal times for the drift netters and set netters in the lower river. People asked why the (commercial) opening did not take place yesterday and management said they wanted to look at the Coho escapement and harvest numbers first. The last couple of (commercial) openers were decent and people should see another good (commercial) opener.  </w:t>
      </w:r>
    </w:p>
    <w:p w14:paraId="1A2D1D3E" w14:textId="77777777" w:rsidR="003057C6" w:rsidRDefault="003057C6" w:rsidP="00CE11B3">
      <w:pPr>
        <w:rPr>
          <w:rFonts w:ascii="Times New Roman" w:eastAsia="Times New Roman" w:hAnsi="Times New Roman" w:cs="Times New Roman"/>
        </w:rPr>
      </w:pPr>
    </w:p>
    <w:p w14:paraId="4FC78A98" w14:textId="27B2E769" w:rsidR="003057C6" w:rsidRDefault="003057C6" w:rsidP="00CE11B3">
      <w:pPr>
        <w:rPr>
          <w:rFonts w:ascii="Times New Roman" w:eastAsia="Times New Roman" w:hAnsi="Times New Roman" w:cs="Times New Roman"/>
        </w:rPr>
      </w:pPr>
      <w:r>
        <w:rPr>
          <w:rFonts w:ascii="Times New Roman" w:eastAsia="Times New Roman" w:hAnsi="Times New Roman" w:cs="Times New Roman"/>
        </w:rPr>
        <w:t xml:space="preserve">It was noted that upriver communities rely on the late fall chum run for subsistence opportunity. </w:t>
      </w:r>
    </w:p>
    <w:p w14:paraId="29D9E856" w14:textId="77777777" w:rsidR="003057C6" w:rsidRDefault="003057C6" w:rsidP="00CE11B3">
      <w:pPr>
        <w:rPr>
          <w:rFonts w:ascii="Times New Roman" w:eastAsia="Times New Roman" w:hAnsi="Times New Roman" w:cs="Times New Roman"/>
        </w:rPr>
      </w:pPr>
    </w:p>
    <w:p w14:paraId="15647B84" w14:textId="0AE7ACB8" w:rsidR="003057C6" w:rsidRDefault="003057C6" w:rsidP="00CE11B3">
      <w:pPr>
        <w:rPr>
          <w:rFonts w:ascii="Times New Roman" w:eastAsia="Times New Roman" w:hAnsi="Times New Roman" w:cs="Times New Roman"/>
        </w:rPr>
      </w:pPr>
      <w:r>
        <w:rPr>
          <w:rFonts w:ascii="Times New Roman" w:eastAsia="Times New Roman" w:hAnsi="Times New Roman" w:cs="Times New Roman"/>
        </w:rPr>
        <w:t xml:space="preserve">The Department of Fisheries and Oceans said fisheries are open and they will be making a decision about commercial fishing. The Porcupine projection is bad. </w:t>
      </w:r>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EB7E3E">
      <w:pPr>
        <w:pStyle w:val="Default"/>
        <w:numPr>
          <w:ilvl w:val="0"/>
          <w:numId w:val="2"/>
        </w:numPr>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BF204C" w:rsidP="00EB7E3E">
      <w:pPr>
        <w:pStyle w:val="Default"/>
        <w:ind w:left="720"/>
        <w:rPr>
          <w:rFonts w:ascii="Times New Roman" w:hAnsi="Times New Roman" w:cs="Times New Roman"/>
          <w:u w:val="single"/>
        </w:rPr>
      </w:pPr>
      <w:hyperlink r:id="rId9"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3BE7C7CE" w:rsidR="00050257" w:rsidRPr="00EB7E3E" w:rsidRDefault="003E43EE" w:rsidP="00EB7E3E">
      <w:pPr>
        <w:pStyle w:val="ListParagraph"/>
        <w:numPr>
          <w:ilvl w:val="0"/>
          <w:numId w:val="2"/>
        </w:numPr>
        <w:rPr>
          <w:rFonts w:eastAsia="Times New Roman" w:cs="Times New Roman"/>
        </w:rPr>
      </w:pPr>
      <w:r w:rsidRPr="00EB7E3E">
        <w:rPr>
          <w:rFonts w:ascii="Times New Roman" w:hAnsi="Times New Roman" w:cs="Times New Roman"/>
          <w:i/>
        </w:rPr>
        <w:t>OR</w:t>
      </w:r>
      <w:r w:rsidRPr="00EB7E3E">
        <w:rPr>
          <w:rFonts w:ascii="Times New Roman" w:hAnsi="Times New Roman" w:cs="Times New Roman"/>
        </w:rPr>
        <w:t xml:space="preserve"> </w:t>
      </w:r>
      <w:r w:rsidR="00EB7E3E" w:rsidRPr="00EB7E3E">
        <w:rPr>
          <w:rFonts w:ascii="Times New Roman" w:hAnsi="Times New Roman" w:cs="Times New Roman"/>
        </w:rPr>
        <w:t>t</w:t>
      </w:r>
      <w:r w:rsidR="00050257" w:rsidRPr="00EB7E3E">
        <w:rPr>
          <w:rFonts w:ascii="Times New Roman" w:hAnsi="Times New Roman" w:cs="Times New Roman"/>
          <w:color w:val="000000"/>
        </w:rPr>
        <w:t>he subsistence fishing schedule and recorded fishery announcements will be available 24 hours a day at</w:t>
      </w:r>
      <w:r w:rsidR="00050257" w:rsidRPr="00EB7E3E">
        <w:rPr>
          <w:rFonts w:ascii="Times New Roman" w:hAnsi="Times New Roman"/>
          <w:color w:val="000000"/>
        </w:rPr>
        <w:t> </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"tel:1-866-479-7387"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1-866-479-7387</w:t>
      </w:r>
      <w:r w:rsidR="00050257" w:rsidRPr="00EB7E3E">
        <w:rPr>
          <w:rFonts w:ascii="Times New Roman" w:hAnsi="Times New Roman" w:cs="Times New Roman"/>
          <w:color w:val="000000"/>
        </w:rPr>
        <w:fldChar w:fldCharType="end"/>
      </w:r>
      <w:r w:rsidR="00050257" w:rsidRPr="00EB7E3E">
        <w:rPr>
          <w:rFonts w:ascii="Times New Roman" w:hAnsi="Times New Roman"/>
          <w:color w:val="000000"/>
        </w:rPr>
        <w:t> </w:t>
      </w:r>
      <w:r w:rsidR="00050257" w:rsidRPr="00EB7E3E">
        <w:rPr>
          <w:rFonts w:ascii="Times New Roman" w:hAnsi="Times New Roman" w:cs="Times New Roman"/>
          <w:color w:val="000000"/>
        </w:rPr>
        <w:t>(toll free outside of Fairbanks); in Fairbanks, call</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"tel:%28907%29%20459-7387"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(907) 459-7387</w:t>
      </w:r>
      <w:r w:rsidR="00050257" w:rsidRPr="00EB7E3E">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EB7E3E">
      <w:pPr>
        <w:pStyle w:val="Default"/>
        <w:numPr>
          <w:ilvl w:val="0"/>
          <w:numId w:val="1"/>
        </w:numPr>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EB7E3E">
      <w:pPr>
        <w:pStyle w:val="Default"/>
        <w:spacing w:after="200"/>
        <w:ind w:left="720"/>
        <w:rPr>
          <w:rFonts w:ascii="Times New Roman" w:hAnsi="Times New Roman" w:cs="Times New Roman"/>
          <w:bCs/>
        </w:rPr>
      </w:pPr>
      <w:r w:rsidRPr="00952CE9">
        <w:rPr>
          <w:rFonts w:ascii="Times New Roman" w:hAnsi="Times New Roman" w:cs="Times New Roman"/>
          <w:u w:val="single"/>
        </w:rPr>
        <w:t>http://www.pac.dfo-mpo.gc.ca/yukon/fmcountingfac.htm</w:t>
      </w:r>
    </w:p>
    <w:p w14:paraId="5FF51685" w14:textId="44AE0BC2" w:rsidR="00EB7E3E" w:rsidRDefault="00EB7E3E" w:rsidP="00EB7E3E">
      <w:pPr>
        <w:pStyle w:val="Default"/>
        <w:numPr>
          <w:ilvl w:val="0"/>
          <w:numId w:val="1"/>
        </w:numPr>
        <w:spacing w:after="200"/>
        <w:rPr>
          <w:rFonts w:ascii="Times New Roman" w:hAnsi="Times New Roman" w:cs="Times New Roman"/>
        </w:rPr>
      </w:pPr>
      <w:r>
        <w:rPr>
          <w:rFonts w:ascii="Times New Roman" w:hAnsi="Times New Roman" w:cs="Times New Roman"/>
        </w:rPr>
        <w:t xml:space="preserve">For Rapids Research Center information visit: </w:t>
      </w:r>
      <w:hyperlink r:id="rId10" w:history="1">
        <w:r w:rsidRPr="0021152E">
          <w:rPr>
            <w:rStyle w:val="Hyperlink"/>
            <w:rFonts w:ascii="Times New Roman" w:hAnsi="Times New Roman" w:cs="Times New Roman"/>
          </w:rPr>
          <w:t>http://www.rapidsresearch.com/</w:t>
        </w:r>
      </w:hyperlink>
    </w:p>
    <w:p w14:paraId="62490043" w14:textId="77777777" w:rsidR="00043D59" w:rsidRPr="00952CE9" w:rsidRDefault="00043D59" w:rsidP="00EB7E3E">
      <w:pPr>
        <w:pStyle w:val="Default"/>
        <w:numPr>
          <w:ilvl w:val="0"/>
          <w:numId w:val="1"/>
        </w:numPr>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C70BA6F" w14:textId="77777777" w:rsidR="00744D60"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r w:rsidR="00744D60">
        <w:rPr>
          <w:rFonts w:ascii="Times New Roman" w:hAnsi="Times New Roman" w:cs="Times New Roman"/>
        </w:rPr>
        <w:t xml:space="preserve"> </w:t>
      </w:r>
    </w:p>
    <w:p w14:paraId="24F1C1E0" w14:textId="77777777" w:rsidR="00744D60" w:rsidRDefault="00744D60" w:rsidP="00043D59">
      <w:pPr>
        <w:rPr>
          <w:rFonts w:ascii="Times New Roman" w:hAnsi="Times New Roman" w:cs="Times New Roman"/>
        </w:rPr>
      </w:pPr>
    </w:p>
    <w:p w14:paraId="140A678A" w14:textId="2BACF2F7" w:rsidR="00F37C51" w:rsidRPr="00952CE9" w:rsidRDefault="00744D60" w:rsidP="00043D59">
      <w:pPr>
        <w:rPr>
          <w:rFonts w:ascii="Times New Roman" w:hAnsi="Times New Roman" w:cs="Times New Roman"/>
        </w:rPr>
      </w:pPr>
      <w:r>
        <w:rPr>
          <w:rFonts w:ascii="Times New Roman" w:hAnsi="Times New Roman" w:cs="Times New Roman"/>
        </w:rPr>
        <w:t>The last conference call of the season will take place on August 25</w:t>
      </w:r>
      <w:r w:rsidRPr="00744D60">
        <w:rPr>
          <w:rFonts w:ascii="Times New Roman" w:hAnsi="Times New Roman" w:cs="Times New Roman"/>
          <w:vertAlign w:val="superscript"/>
        </w:rPr>
        <w:t>th</w:t>
      </w:r>
      <w:r>
        <w:rPr>
          <w:rFonts w:ascii="Times New Roman" w:hAnsi="Times New Roman" w:cs="Times New Roman"/>
        </w:rPr>
        <w:t xml:space="preserve">, 2015. </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5A520E" w:rsidRDefault="005A520E" w:rsidP="000F375E">
      <w:r>
        <w:separator/>
      </w:r>
    </w:p>
  </w:endnote>
  <w:endnote w:type="continuationSeparator" w:id="0">
    <w:p w14:paraId="728EA70A" w14:textId="77777777" w:rsidR="005A520E" w:rsidRDefault="005A520E"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5A520E" w:rsidRDefault="005A520E" w:rsidP="000F375E">
      <w:r>
        <w:separator/>
      </w:r>
    </w:p>
  </w:footnote>
  <w:footnote w:type="continuationSeparator" w:id="0">
    <w:p w14:paraId="652CF85D" w14:textId="77777777" w:rsidR="005A520E" w:rsidRDefault="005A520E" w:rsidP="000F37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52F5"/>
    <w:multiLevelType w:val="hybridMultilevel"/>
    <w:tmpl w:val="415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2087E"/>
    <w:multiLevelType w:val="hybridMultilevel"/>
    <w:tmpl w:val="8BD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5528D"/>
    <w:rsid w:val="0006705F"/>
    <w:rsid w:val="0007057A"/>
    <w:rsid w:val="0007482F"/>
    <w:rsid w:val="00082EA6"/>
    <w:rsid w:val="00085334"/>
    <w:rsid w:val="000A0C95"/>
    <w:rsid w:val="000B26FB"/>
    <w:rsid w:val="000C041F"/>
    <w:rsid w:val="000E5121"/>
    <w:rsid w:val="000F375E"/>
    <w:rsid w:val="000F77FE"/>
    <w:rsid w:val="00114C2A"/>
    <w:rsid w:val="001414DD"/>
    <w:rsid w:val="0014253B"/>
    <w:rsid w:val="00150DA4"/>
    <w:rsid w:val="001C1E90"/>
    <w:rsid w:val="001C4DC7"/>
    <w:rsid w:val="00230A76"/>
    <w:rsid w:val="00292B77"/>
    <w:rsid w:val="00295BFF"/>
    <w:rsid w:val="002D5001"/>
    <w:rsid w:val="002E2096"/>
    <w:rsid w:val="002F6729"/>
    <w:rsid w:val="00300D91"/>
    <w:rsid w:val="003057C6"/>
    <w:rsid w:val="00327BD1"/>
    <w:rsid w:val="00333166"/>
    <w:rsid w:val="003734B5"/>
    <w:rsid w:val="003A2CC4"/>
    <w:rsid w:val="003B740C"/>
    <w:rsid w:val="003C494D"/>
    <w:rsid w:val="003C4DE0"/>
    <w:rsid w:val="003C7C76"/>
    <w:rsid w:val="003E2577"/>
    <w:rsid w:val="003E43EE"/>
    <w:rsid w:val="003F4F52"/>
    <w:rsid w:val="004129A4"/>
    <w:rsid w:val="00442DD9"/>
    <w:rsid w:val="00455679"/>
    <w:rsid w:val="00457421"/>
    <w:rsid w:val="0046795A"/>
    <w:rsid w:val="0047311C"/>
    <w:rsid w:val="004772C3"/>
    <w:rsid w:val="004A0A1D"/>
    <w:rsid w:val="004C2BFD"/>
    <w:rsid w:val="004D0F20"/>
    <w:rsid w:val="004E77C6"/>
    <w:rsid w:val="00516F7E"/>
    <w:rsid w:val="00517090"/>
    <w:rsid w:val="005260AD"/>
    <w:rsid w:val="00530246"/>
    <w:rsid w:val="00541B7F"/>
    <w:rsid w:val="00574ED4"/>
    <w:rsid w:val="005A520E"/>
    <w:rsid w:val="005D2B1A"/>
    <w:rsid w:val="005D2F5D"/>
    <w:rsid w:val="005E6AA8"/>
    <w:rsid w:val="005F3EFC"/>
    <w:rsid w:val="006035C8"/>
    <w:rsid w:val="0060629B"/>
    <w:rsid w:val="00615226"/>
    <w:rsid w:val="0065625E"/>
    <w:rsid w:val="006654C5"/>
    <w:rsid w:val="00675F65"/>
    <w:rsid w:val="006901EB"/>
    <w:rsid w:val="006A2810"/>
    <w:rsid w:val="006B10C9"/>
    <w:rsid w:val="006B5F80"/>
    <w:rsid w:val="006B73A1"/>
    <w:rsid w:val="006B7DDF"/>
    <w:rsid w:val="006F1F9C"/>
    <w:rsid w:val="00702D87"/>
    <w:rsid w:val="00714B4E"/>
    <w:rsid w:val="0071784E"/>
    <w:rsid w:val="00732983"/>
    <w:rsid w:val="00735129"/>
    <w:rsid w:val="007404E8"/>
    <w:rsid w:val="00744D60"/>
    <w:rsid w:val="0077350E"/>
    <w:rsid w:val="00796E23"/>
    <w:rsid w:val="007B59D2"/>
    <w:rsid w:val="007B6EC8"/>
    <w:rsid w:val="007D6A98"/>
    <w:rsid w:val="007E3CC9"/>
    <w:rsid w:val="007F4DCD"/>
    <w:rsid w:val="007F60CC"/>
    <w:rsid w:val="007F75A5"/>
    <w:rsid w:val="0083707B"/>
    <w:rsid w:val="00857560"/>
    <w:rsid w:val="0087618F"/>
    <w:rsid w:val="00895067"/>
    <w:rsid w:val="008A3427"/>
    <w:rsid w:val="008E5185"/>
    <w:rsid w:val="0090390A"/>
    <w:rsid w:val="00904181"/>
    <w:rsid w:val="009378E9"/>
    <w:rsid w:val="009515C9"/>
    <w:rsid w:val="00952CE9"/>
    <w:rsid w:val="0097352F"/>
    <w:rsid w:val="00975B27"/>
    <w:rsid w:val="009A1FCD"/>
    <w:rsid w:val="009F5CE6"/>
    <w:rsid w:val="00A02611"/>
    <w:rsid w:val="00A16188"/>
    <w:rsid w:val="00A402E0"/>
    <w:rsid w:val="00A72D14"/>
    <w:rsid w:val="00AC519B"/>
    <w:rsid w:val="00AD2B9C"/>
    <w:rsid w:val="00AD7AE5"/>
    <w:rsid w:val="00B14514"/>
    <w:rsid w:val="00B53BFE"/>
    <w:rsid w:val="00B72F61"/>
    <w:rsid w:val="00B85569"/>
    <w:rsid w:val="00B874E1"/>
    <w:rsid w:val="00B90F06"/>
    <w:rsid w:val="00BA166A"/>
    <w:rsid w:val="00BB7A9E"/>
    <w:rsid w:val="00BC3CBB"/>
    <w:rsid w:val="00BC6AC4"/>
    <w:rsid w:val="00BE709B"/>
    <w:rsid w:val="00BE77F2"/>
    <w:rsid w:val="00BF204C"/>
    <w:rsid w:val="00BF3E2D"/>
    <w:rsid w:val="00C241A4"/>
    <w:rsid w:val="00C32969"/>
    <w:rsid w:val="00C62445"/>
    <w:rsid w:val="00C74ED8"/>
    <w:rsid w:val="00C87DFA"/>
    <w:rsid w:val="00C90375"/>
    <w:rsid w:val="00CD021B"/>
    <w:rsid w:val="00CE11B3"/>
    <w:rsid w:val="00CE11C8"/>
    <w:rsid w:val="00CE2555"/>
    <w:rsid w:val="00D31925"/>
    <w:rsid w:val="00D47BB5"/>
    <w:rsid w:val="00D57452"/>
    <w:rsid w:val="00D86FD2"/>
    <w:rsid w:val="00D93F1D"/>
    <w:rsid w:val="00DA4452"/>
    <w:rsid w:val="00DB0DBD"/>
    <w:rsid w:val="00DC7BAB"/>
    <w:rsid w:val="00DE32BC"/>
    <w:rsid w:val="00DE7F4B"/>
    <w:rsid w:val="00E153F1"/>
    <w:rsid w:val="00E27048"/>
    <w:rsid w:val="00E37746"/>
    <w:rsid w:val="00E50FBA"/>
    <w:rsid w:val="00E80F23"/>
    <w:rsid w:val="00E9252C"/>
    <w:rsid w:val="00EB7E3E"/>
    <w:rsid w:val="00ED77B1"/>
    <w:rsid w:val="00EE0EBE"/>
    <w:rsid w:val="00F03579"/>
    <w:rsid w:val="00F37C51"/>
    <w:rsid w:val="00F80537"/>
    <w:rsid w:val="00F807A3"/>
    <w:rsid w:val="00FE4B8B"/>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739132824">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fg.alaska.gov/index.cfm?adfg=fishingCommercialByArea.interior" TargetMode="External"/><Relationship Id="rId10" Type="http://schemas.openxmlformats.org/officeDocument/2006/relationships/hyperlink" Target="http://www.rapid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AB85-8713-9046-B64F-BB4B9F49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3795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5</cp:revision>
  <cp:lastPrinted>2011-08-10T19:09:00Z</cp:lastPrinted>
  <dcterms:created xsi:type="dcterms:W3CDTF">2015-09-08T22:29:00Z</dcterms:created>
  <dcterms:modified xsi:type="dcterms:W3CDTF">2015-09-08T23:10:00Z</dcterms:modified>
</cp:coreProperties>
</file>